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345DF2" w14:textId="77777777" w:rsidR="006739FD" w:rsidRDefault="00000000">
      <w:pPr>
        <w:jc w:val="center"/>
      </w:pPr>
      <w:r>
        <w:rPr>
          <w:noProof/>
        </w:rPr>
        <w:drawing>
          <wp:inline distT="0" distB="0" distL="0" distR="0" wp14:anchorId="4F5DCEFE" wp14:editId="5CDAC821">
            <wp:extent cx="1571625" cy="61817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1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4E481" w14:textId="77777777" w:rsidR="006739FD" w:rsidRDefault="00000000">
      <w:pPr>
        <w:spacing w:before="240" w:after="160"/>
      </w:pPr>
      <w:r>
        <w:rPr>
          <w:b/>
          <w:bCs/>
          <w:i/>
          <w:iCs/>
          <w:sz w:val="24"/>
          <w:szCs w:val="24"/>
        </w:rPr>
        <w:t>ANEXO I — Formulário Padronizado de Comprovação para Recredenciamento de Docente Permanente</w:t>
      </w:r>
    </w:p>
    <w:tbl>
      <w:tblPr>
        <w:tblW w:w="90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300"/>
      </w:tblGrid>
      <w:tr w:rsidR="006739FD" w14:paraId="2DAE1F4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BF0FAA" w14:textId="77777777" w:rsidR="006739FD" w:rsidRDefault="00000000">
            <w:r>
              <w:rPr>
                <w:b/>
                <w:bCs/>
                <w:color w:val="000000"/>
                <w:sz w:val="18"/>
                <w:szCs w:val="18"/>
              </w:rPr>
              <w:t>Nome completo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C8CEB1" w14:textId="77777777" w:rsidR="006739FD" w:rsidRDefault="006739FD"/>
        </w:tc>
      </w:tr>
      <w:tr w:rsidR="006739FD" w14:paraId="36A0DC7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F31C33" w14:textId="77777777" w:rsidR="006739FD" w:rsidRDefault="00000000">
            <w:r>
              <w:rPr>
                <w:b/>
                <w:bCs/>
                <w:color w:val="000000"/>
                <w:sz w:val="18"/>
                <w:szCs w:val="18"/>
              </w:rPr>
              <w:t>Instituição Associada (IA)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8D7A7E" w14:textId="77777777" w:rsidR="006739FD" w:rsidRDefault="006739FD"/>
        </w:tc>
      </w:tr>
      <w:tr w:rsidR="006739FD" w14:paraId="5ACEA2A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36668B" w14:textId="77777777" w:rsidR="006739FD" w:rsidRDefault="00000000">
            <w:r>
              <w:rPr>
                <w:b/>
                <w:bCs/>
                <w:color w:val="000000"/>
                <w:sz w:val="18"/>
                <w:szCs w:val="18"/>
              </w:rPr>
              <w:t>Linha de pesquisa (A ou B)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08CDDE" w14:textId="77777777" w:rsidR="006739FD" w:rsidRDefault="006739FD"/>
        </w:tc>
      </w:tr>
      <w:tr w:rsidR="006739FD" w14:paraId="2601874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42B4D0" w14:textId="77777777" w:rsidR="006739FD" w:rsidRDefault="00000000">
            <w:r>
              <w:rPr>
                <w:b/>
                <w:bCs/>
                <w:color w:val="000000"/>
                <w:sz w:val="18"/>
                <w:szCs w:val="18"/>
              </w:rPr>
              <w:t>Subárea (Artes Visuais/Dança/Música/Teatro)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F68BA" w14:textId="77777777" w:rsidR="006739FD" w:rsidRDefault="006739FD"/>
        </w:tc>
      </w:tr>
      <w:tr w:rsidR="006739FD" w14:paraId="581A3A7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AEA0BB" w14:textId="77777777" w:rsidR="006739FD" w:rsidRDefault="00000000">
            <w:r>
              <w:rPr>
                <w:b/>
                <w:bCs/>
                <w:color w:val="000000"/>
                <w:sz w:val="18"/>
                <w:szCs w:val="18"/>
              </w:rPr>
              <w:t>Currículo Lattes (link)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58F0C9" w14:textId="77777777" w:rsidR="006739FD" w:rsidRDefault="006739FD"/>
        </w:tc>
      </w:tr>
      <w:tr w:rsidR="006739FD" w14:paraId="02FD878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41D335" w14:textId="77777777" w:rsidR="006739FD" w:rsidRDefault="00000000">
            <w:r>
              <w:rPr>
                <w:b/>
                <w:bCs/>
                <w:color w:val="000000"/>
                <w:sz w:val="18"/>
                <w:szCs w:val="18"/>
              </w:rPr>
              <w:t>ORCID (número)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041EA" w14:textId="77777777" w:rsidR="006739FD" w:rsidRDefault="006739FD"/>
        </w:tc>
      </w:tr>
    </w:tbl>
    <w:p w14:paraId="5345ED7C" w14:textId="77777777" w:rsidR="006739FD" w:rsidRDefault="00000000">
      <w:r>
        <w:rPr>
          <w:sz w:val="8"/>
        </w:rPr>
        <w:t xml:space="preserve"> </w:t>
      </w:r>
    </w:p>
    <w:tbl>
      <w:tblPr>
        <w:tblW w:w="90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6"/>
        <w:gridCol w:w="2429"/>
        <w:gridCol w:w="1658"/>
        <w:gridCol w:w="620"/>
        <w:gridCol w:w="1047"/>
      </w:tblGrid>
      <w:tr w:rsidR="006739FD" w14:paraId="47791D5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B48FE8" w14:textId="77777777" w:rsidR="006739FD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37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018A4C" w14:textId="77777777" w:rsidR="006739FD" w:rsidRDefault="00000000">
            <w:r>
              <w:rPr>
                <w:b/>
                <w:bCs/>
                <w:color w:val="FFFFFF"/>
                <w:sz w:val="18"/>
                <w:szCs w:val="18"/>
              </w:rPr>
              <w:t>Critério (art. 19 da Resolução)</w:t>
            </w:r>
          </w:p>
        </w:tc>
        <w:tc>
          <w:tcPr>
            <w:tcW w:w="28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38FB4" w14:textId="77777777" w:rsidR="006739FD" w:rsidRDefault="00000000">
            <w:r>
              <w:rPr>
                <w:b/>
                <w:bCs/>
                <w:color w:val="FFFFFF"/>
                <w:sz w:val="18"/>
                <w:szCs w:val="18"/>
              </w:rPr>
              <w:t>Documento anexado / informação a indicar</w:t>
            </w:r>
          </w:p>
        </w:tc>
        <w:tc>
          <w:tcPr>
            <w:tcW w:w="8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4CBD3D" w14:textId="77777777" w:rsidR="006739F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Qtd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1100" w:type="dxa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04A6A0" w14:textId="77777777" w:rsidR="006739FD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Pontos (Quadro 2 da Resolução)</w:t>
            </w:r>
          </w:p>
        </w:tc>
      </w:tr>
      <w:tr w:rsidR="006739FD" w14:paraId="3C8C7FC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69A6D" w14:textId="77777777" w:rsidR="006739FD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3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3EED96" w14:textId="77777777" w:rsidR="006739FD" w:rsidRDefault="00000000">
            <w:r>
              <w:rPr>
                <w:color w:val="000000"/>
                <w:sz w:val="18"/>
                <w:szCs w:val="18"/>
              </w:rPr>
              <w:t>Disciplina obrigatória ou optativa ofertada e concluída no período de 01/01/2022 até 10/11/2026, inclusive as que estão em oferta e em andamento no semestre vigente. Indicar, no quadro, o nome da disciplina e o semestre/ano de oferta (não é necessária comprovação).</w:t>
            </w:r>
          </w:p>
        </w:tc>
        <w:tc>
          <w:tcPr>
            <w:tcW w:w="2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2D70DB" w14:textId="77777777" w:rsidR="006739FD" w:rsidRDefault="006739FD"/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4F4178" w14:textId="77777777" w:rsidR="006739FD" w:rsidRDefault="006739FD"/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F9679" w14:textId="77777777" w:rsidR="006739FD" w:rsidRDefault="006739FD"/>
        </w:tc>
      </w:tr>
      <w:tr w:rsidR="006739FD" w14:paraId="094509B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0F4E6F" w14:textId="77777777" w:rsidR="006739FD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3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40E14C" w14:textId="77777777" w:rsidR="006739FD" w:rsidRDefault="00000000">
            <w:r>
              <w:rPr>
                <w:color w:val="000000"/>
                <w:sz w:val="18"/>
                <w:szCs w:val="18"/>
              </w:rPr>
              <w:t>Orientação de mestrado concluída, ou vigente e aprovada em Exame de Qualificação (equivalente à conclusão), a partir de 01/01/2022 até 10/11/2026 (não é necessária comprovação). Incluir o nome completo de cada egresso(a) orientado(a) e o título do Trabalho de Conclusão.</w:t>
            </w:r>
          </w:p>
        </w:tc>
        <w:tc>
          <w:tcPr>
            <w:tcW w:w="2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100CE2" w14:textId="77777777" w:rsidR="006739FD" w:rsidRDefault="006739FD"/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CAFFA2" w14:textId="77777777" w:rsidR="006739FD" w:rsidRDefault="006739FD"/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BDD945" w14:textId="77777777" w:rsidR="006739FD" w:rsidRDefault="006739FD"/>
        </w:tc>
      </w:tr>
      <w:tr w:rsidR="006739FD" w14:paraId="0D4DCDA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93005C" w14:textId="77777777" w:rsidR="006739FD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3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819073" w14:textId="77777777" w:rsidR="006739FD" w:rsidRDefault="00000000">
            <w:r>
              <w:rPr>
                <w:color w:val="000000"/>
                <w:sz w:val="18"/>
                <w:szCs w:val="18"/>
              </w:rPr>
              <w:t>Produção aderente à linha de pesquisa, realizada a partir de 01/01/2022 (mínimo de 2 produções). Incluir cópia e/ou link da produção (incluir o título com link para acesso); para trabalho aceito e ainda não publicado, incluir o comprovante de aceite. No caso de livro impresso, incluir o título do livro e/ou capítulo e anexar cópia.</w:t>
            </w:r>
          </w:p>
        </w:tc>
        <w:tc>
          <w:tcPr>
            <w:tcW w:w="2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8F9379" w14:textId="77777777" w:rsidR="006739FD" w:rsidRDefault="006739FD"/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196100" w14:textId="77777777" w:rsidR="006739FD" w:rsidRDefault="006739FD"/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AB00E2" w14:textId="77777777" w:rsidR="006739FD" w:rsidRDefault="006739FD"/>
        </w:tc>
      </w:tr>
      <w:tr w:rsidR="006739FD" w14:paraId="6FFABE7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D804CA" w14:textId="77777777" w:rsidR="006739FD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3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3CBA43" w14:textId="77777777" w:rsidR="006739FD" w:rsidRDefault="00000000">
            <w:r>
              <w:rPr>
                <w:color w:val="000000"/>
                <w:sz w:val="18"/>
                <w:szCs w:val="18"/>
              </w:rPr>
              <w:t>Trabalho de cooperação/comissão, desenvolvido a partir de 01/01/2022. Incluir ato institucional (portaria, circular etc.) de nomeação.</w:t>
            </w:r>
          </w:p>
        </w:tc>
        <w:tc>
          <w:tcPr>
            <w:tcW w:w="2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C26000" w14:textId="77777777" w:rsidR="006739FD" w:rsidRDefault="006739FD"/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E9BAAA" w14:textId="77777777" w:rsidR="006739FD" w:rsidRDefault="006739FD"/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AADD5C" w14:textId="77777777" w:rsidR="006739FD" w:rsidRDefault="006739FD"/>
        </w:tc>
      </w:tr>
      <w:tr w:rsidR="006739FD" w14:paraId="12303D52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4700" w:type="dxa"/>
        </w:trPr>
        <w:tc>
          <w:tcPr>
            <w:tcW w:w="7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6A4709" w14:textId="77777777" w:rsidR="006739FD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33E049" w14:textId="77777777" w:rsidR="006739FD" w:rsidRDefault="006739FD"/>
        </w:tc>
      </w:tr>
    </w:tbl>
    <w:p w14:paraId="5FAD27D6" w14:textId="77777777" w:rsidR="006739FD" w:rsidRDefault="00000000">
      <w:pPr>
        <w:spacing w:before="120" w:after="80" w:line="276" w:lineRule="auto"/>
        <w:jc w:val="both"/>
      </w:pPr>
      <w:r>
        <w:rPr>
          <w:i/>
          <w:iCs/>
          <w:sz w:val="24"/>
          <w:szCs w:val="24"/>
        </w:rPr>
        <w:lastRenderedPageBreak/>
        <w:t>Os itens declarados no quadro deverão estar devidamente registrados no Currículo Lattes do docente, e a contagem de todas as produções e atuações começa em 01/01/2022 e vai até 10/11/2026.</w:t>
      </w:r>
    </w:p>
    <w:p w14:paraId="10DE2DAA" w14:textId="77777777" w:rsidR="006739FD" w:rsidRDefault="00000000">
      <w:pPr>
        <w:spacing w:after="80" w:line="276" w:lineRule="auto"/>
        <w:jc w:val="both"/>
      </w:pPr>
      <w:r>
        <w:rPr>
          <w:i/>
          <w:iCs/>
          <w:sz w:val="24"/>
          <w:szCs w:val="24"/>
        </w:rPr>
        <w:t>Pontuação mínima exigida para permanência: 100 pontos, nos termos do art. 21 da Resolução Normativa nº 01/2026. Pontuação obtida abaixo do mínimo implica notificação automática para o rito de descredenciamento, assegurado o prazo recursal.</w:t>
      </w:r>
    </w:p>
    <w:p w14:paraId="368A7BF8" w14:textId="77777777" w:rsidR="006739FD" w:rsidRDefault="00000000">
      <w:pPr>
        <w:spacing w:after="80" w:line="276" w:lineRule="auto"/>
      </w:pPr>
      <w:r>
        <w:rPr>
          <w:i/>
          <w:iCs/>
          <w:sz w:val="24"/>
          <w:szCs w:val="24"/>
        </w:rPr>
        <w:t>Observação da Coordenação Local (mudança para colaborador(a)): _______________</w:t>
      </w:r>
    </w:p>
    <w:p w14:paraId="79C2AF2F" w14:textId="77777777" w:rsidR="006739FD" w:rsidRDefault="00000000">
      <w:pPr>
        <w:spacing w:after="80" w:line="276" w:lineRule="auto"/>
        <w:jc w:val="both"/>
      </w:pPr>
      <w:r>
        <w:rPr>
          <w:sz w:val="24"/>
          <w:szCs w:val="24"/>
        </w:rPr>
        <w:t>Declaro que as informações prestadas neste formulário são verdadeiras e passíveis de comprovação documental.</w:t>
      </w:r>
    </w:p>
    <w:p w14:paraId="3CC792F6" w14:textId="77777777" w:rsidR="006739FD" w:rsidRDefault="00000000">
      <w:pPr>
        <w:spacing w:after="160" w:line="276" w:lineRule="auto"/>
      </w:pPr>
      <w:r>
        <w:rPr>
          <w:sz w:val="24"/>
          <w:szCs w:val="24"/>
        </w:rPr>
        <w:t>Data: ____/____/2026            Assinatura eletrônica (Gov.br): _______________________</w:t>
      </w:r>
    </w:p>
    <w:sectPr w:rsidR="006739FD">
      <w:headerReference w:type="default" r:id="rId8"/>
      <w:footerReference w:type="default" r:id="rId9"/>
      <w:headerReference w:type="first" r:id="rId10"/>
      <w:pgSz w:w="11906" w:h="16838"/>
      <w:pgMar w:top="1247" w:right="1134" w:bottom="1020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A59274" w14:textId="77777777" w:rsidR="003138E4" w:rsidRDefault="003138E4">
      <w:r>
        <w:separator/>
      </w:r>
    </w:p>
  </w:endnote>
  <w:endnote w:type="continuationSeparator" w:id="0">
    <w:p w14:paraId="275E3209" w14:textId="77777777" w:rsidR="003138E4" w:rsidRDefault="0031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474CFC" w14:textId="77777777" w:rsidR="006739FD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767B8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5A3840" w14:textId="77777777" w:rsidR="003138E4" w:rsidRDefault="003138E4">
      <w:r>
        <w:separator/>
      </w:r>
    </w:p>
  </w:footnote>
  <w:footnote w:type="continuationSeparator" w:id="0">
    <w:p w14:paraId="555C5256" w14:textId="77777777" w:rsidR="003138E4" w:rsidRDefault="00313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CB1D76" w14:textId="77777777" w:rsidR="006739FD" w:rsidRDefault="00000000">
    <w:pPr>
      <w:pBdr>
        <w:bottom w:val="single" w:sz="4" w:space="4" w:color="999999"/>
      </w:pBdr>
      <w:jc w:val="right"/>
    </w:pPr>
    <w:r>
      <w:rPr>
        <w:i/>
        <w:iCs/>
        <w:color w:val="555555"/>
        <w:sz w:val="18"/>
        <w:szCs w:val="18"/>
      </w:rPr>
      <w:t>Rede PROFARTES — Coordenação Nacional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EF3323" w14:textId="77777777" w:rsidR="006739FD" w:rsidRDefault="006739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EA0F7B"/>
    <w:multiLevelType w:val="hybridMultilevel"/>
    <w:tmpl w:val="2ED61472"/>
    <w:lvl w:ilvl="0" w:tplc="C5A014F0">
      <w:start w:val="1"/>
      <w:numFmt w:val="bullet"/>
      <w:lvlText w:val="●"/>
      <w:lvlJc w:val="left"/>
      <w:pPr>
        <w:ind w:left="720" w:hanging="360"/>
      </w:pPr>
    </w:lvl>
    <w:lvl w:ilvl="1" w:tplc="79D0AD72">
      <w:start w:val="1"/>
      <w:numFmt w:val="bullet"/>
      <w:lvlText w:val="○"/>
      <w:lvlJc w:val="left"/>
      <w:pPr>
        <w:ind w:left="1440" w:hanging="360"/>
      </w:pPr>
    </w:lvl>
    <w:lvl w:ilvl="2" w:tplc="6F4AF26E">
      <w:start w:val="1"/>
      <w:numFmt w:val="bullet"/>
      <w:lvlText w:val="■"/>
      <w:lvlJc w:val="left"/>
      <w:pPr>
        <w:ind w:left="2160" w:hanging="360"/>
      </w:pPr>
    </w:lvl>
    <w:lvl w:ilvl="3" w:tplc="0616B3DE">
      <w:start w:val="1"/>
      <w:numFmt w:val="bullet"/>
      <w:lvlText w:val="●"/>
      <w:lvlJc w:val="left"/>
      <w:pPr>
        <w:ind w:left="2880" w:hanging="360"/>
      </w:pPr>
    </w:lvl>
    <w:lvl w:ilvl="4" w:tplc="C85C1086">
      <w:start w:val="1"/>
      <w:numFmt w:val="bullet"/>
      <w:lvlText w:val="○"/>
      <w:lvlJc w:val="left"/>
      <w:pPr>
        <w:ind w:left="3600" w:hanging="360"/>
      </w:pPr>
    </w:lvl>
    <w:lvl w:ilvl="5" w:tplc="3B00E910">
      <w:start w:val="1"/>
      <w:numFmt w:val="bullet"/>
      <w:lvlText w:val="■"/>
      <w:lvlJc w:val="left"/>
      <w:pPr>
        <w:ind w:left="4320" w:hanging="360"/>
      </w:pPr>
    </w:lvl>
    <w:lvl w:ilvl="6" w:tplc="BA10A710">
      <w:start w:val="1"/>
      <w:numFmt w:val="bullet"/>
      <w:lvlText w:val="●"/>
      <w:lvlJc w:val="left"/>
      <w:pPr>
        <w:ind w:left="5040" w:hanging="360"/>
      </w:pPr>
    </w:lvl>
    <w:lvl w:ilvl="7" w:tplc="9D7AF34A">
      <w:start w:val="1"/>
      <w:numFmt w:val="bullet"/>
      <w:lvlText w:val="●"/>
      <w:lvlJc w:val="left"/>
      <w:pPr>
        <w:ind w:left="5760" w:hanging="360"/>
      </w:pPr>
    </w:lvl>
    <w:lvl w:ilvl="8" w:tplc="099AC0E2">
      <w:start w:val="1"/>
      <w:numFmt w:val="bullet"/>
      <w:lvlText w:val="●"/>
      <w:lvlJc w:val="left"/>
      <w:pPr>
        <w:ind w:left="6480" w:hanging="360"/>
      </w:pPr>
    </w:lvl>
  </w:abstractNum>
  <w:num w:numId="1" w16cid:durableId="4621128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9FD"/>
    <w:rsid w:val="003138E4"/>
    <w:rsid w:val="006739FD"/>
    <w:rsid w:val="00767B88"/>
    <w:rsid w:val="008B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77E6E8"/>
  <w15:docId w15:val="{93E6A897-6DFA-1D42-ACD0-2605A5C1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Alexandre Guimaraes</cp:lastModifiedBy>
  <cp:revision>2</cp:revision>
  <dcterms:created xsi:type="dcterms:W3CDTF">2026-10-19T22:08:00Z</dcterms:created>
  <dcterms:modified xsi:type="dcterms:W3CDTF">2026-10-19T22:08:00Z</dcterms:modified>
</cp:coreProperties>
</file>